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DB" w:rsidRDefault="006F3BDB" w:rsidP="00400D92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6F3BDB" w:rsidRDefault="006F3BDB" w:rsidP="00400D92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</w:t>
      </w:r>
      <w:r w:rsidR="00400D92">
        <w:rPr>
          <w:rFonts w:ascii="Times New Roman" w:hAnsi="Times New Roman"/>
          <w:sz w:val="24"/>
          <w:szCs w:val="24"/>
          <w:u w:val="single"/>
        </w:rPr>
        <w:t xml:space="preserve">                               а</w:t>
      </w:r>
      <w:r>
        <w:rPr>
          <w:rFonts w:ascii="Times New Roman" w:hAnsi="Times New Roman"/>
          <w:sz w:val="24"/>
          <w:szCs w:val="24"/>
          <w:u w:val="single"/>
        </w:rPr>
        <w:t>дминистрация Суражского района</w:t>
      </w:r>
      <w:r w:rsidR="00DB1719">
        <w:rPr>
          <w:rFonts w:ascii="Times New Roman" w:hAnsi="Times New Roman"/>
          <w:sz w:val="24"/>
          <w:szCs w:val="24"/>
          <w:u w:val="single"/>
        </w:rPr>
        <w:t xml:space="preserve"> Брянской области</w:t>
      </w:r>
      <w:r>
        <w:rPr>
          <w:rFonts w:ascii="Times New Roman" w:hAnsi="Times New Roman"/>
          <w:sz w:val="24"/>
          <w:szCs w:val="24"/>
          <w:u w:val="single"/>
        </w:rPr>
        <w:t>, сектор контроля</w:t>
      </w:r>
    </w:p>
    <w:p w:rsidR="006F3BDB" w:rsidRDefault="006F3BDB" w:rsidP="006F3BDB">
      <w:pPr>
        <w:spacing w:after="0"/>
        <w:ind w:firstLine="1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(наименование органа местного самоуправления, структурного подразделения)</w:t>
      </w:r>
    </w:p>
    <w:p w:rsidR="006F3BDB" w:rsidRDefault="006F3BDB" w:rsidP="006F3BDB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членов их семьи за период с 01 января по 31 декабря 20</w:t>
      </w:r>
      <w:r w:rsidR="00CE479B">
        <w:rPr>
          <w:rFonts w:ascii="Times New Roman" w:hAnsi="Times New Roman"/>
          <w:sz w:val="24"/>
          <w:szCs w:val="24"/>
        </w:rPr>
        <w:t>22</w:t>
      </w:r>
      <w:r w:rsidR="00DB17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</w:p>
    <w:tbl>
      <w:tblPr>
        <w:tblW w:w="1092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125"/>
        <w:gridCol w:w="1276"/>
        <w:gridCol w:w="1134"/>
        <w:gridCol w:w="567"/>
        <w:gridCol w:w="1134"/>
        <w:gridCol w:w="884"/>
        <w:gridCol w:w="900"/>
        <w:gridCol w:w="900"/>
        <w:gridCol w:w="1569"/>
      </w:tblGrid>
      <w:tr w:rsidR="006F3BDB" w:rsidTr="00C33E6F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DB" w:rsidRDefault="006F3B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DB" w:rsidRDefault="006F3B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Деклари-рованный годовой доход</w:t>
            </w:r>
          </w:p>
          <w:p w:rsidR="006F3BDB" w:rsidRDefault="006F3B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DB" w:rsidRDefault="006F3B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DB" w:rsidRDefault="006F3B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DB" w:rsidRDefault="006F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6F3BDB" w:rsidRDefault="006F3BDB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F3BDB" w:rsidTr="00C33E6F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DB" w:rsidRDefault="006F3B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DB" w:rsidRDefault="006F3B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DB" w:rsidRDefault="006F3B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DB" w:rsidRDefault="006F3B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6F3BDB" w:rsidRDefault="006F3B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DB" w:rsidRDefault="006F3B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DB" w:rsidRDefault="006F3B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DB" w:rsidRDefault="006F3B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DB" w:rsidRDefault="006F3B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6F3BDB" w:rsidRDefault="006F3B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DB" w:rsidRDefault="006F3B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DB" w:rsidRDefault="006F3BDB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F3BDB" w:rsidTr="00C33E6F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DB" w:rsidRDefault="006F3BDB" w:rsidP="00DB171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Борисенко Татьяна Михайловна– ведущий специалист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DB" w:rsidRDefault="00F24672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279 257</w:t>
            </w:r>
            <w:r w:rsidR="003B6F6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B6F64" w:rsidRDefault="00F24672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81" w:rsidRDefault="00400D92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6F3BDB">
              <w:rPr>
                <w:rFonts w:ascii="Times New Roman" w:hAnsi="Times New Roman"/>
                <w:sz w:val="20"/>
                <w:szCs w:val="20"/>
              </w:rPr>
              <w:br/>
            </w:r>
            <w:r w:rsidR="006F3BD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DB1719" w:rsidRDefault="00DB1719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BDB" w:rsidRDefault="00400D92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6F3BDB">
              <w:rPr>
                <w:rFonts w:ascii="Times New Roman" w:hAnsi="Times New Roman"/>
                <w:sz w:val="20"/>
                <w:szCs w:val="20"/>
              </w:rPr>
              <w:t xml:space="preserve"> участок </w:t>
            </w:r>
            <w:r w:rsidR="006F3BD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DB1719" w:rsidRDefault="00DB1719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BDB" w:rsidRDefault="00467A94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92" w:rsidRDefault="006F3BDB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</w:t>
            </w:r>
            <w:r w:rsidR="00DB1719">
              <w:rPr>
                <w:rFonts w:ascii="Times New Roman" w:hAnsi="Times New Roman"/>
                <w:sz w:val="20"/>
                <w:szCs w:val="20"/>
              </w:rPr>
              <w:t xml:space="preserve">ая 121,0 </w:t>
            </w:r>
          </w:p>
          <w:p w:rsidR="00DB1719" w:rsidRDefault="000A7D2E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1/4 </w:t>
            </w:r>
            <w:r w:rsidR="00DB1719">
              <w:rPr>
                <w:rFonts w:ascii="Times New Roman" w:hAnsi="Times New Roman"/>
                <w:sz w:val="20"/>
                <w:szCs w:val="20"/>
              </w:rPr>
              <w:t>доли</w:t>
            </w:r>
            <w:r w:rsidR="00596128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00D92" w:rsidRDefault="00400D92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D92" w:rsidRDefault="00DB1719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596128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971,0</w:t>
            </w:r>
          </w:p>
          <w:p w:rsidR="006F3BDB" w:rsidRDefault="005304D4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1/8</w:t>
            </w:r>
            <w:r w:rsidR="00DB171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DB1719" w:rsidRDefault="00DB1719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D92" w:rsidRDefault="005304D4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   139,3</w:t>
            </w:r>
            <w:r w:rsidR="005961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3BDB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="00DB17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3BDB">
              <w:rPr>
                <w:rFonts w:ascii="Times New Roman" w:hAnsi="Times New Roman"/>
                <w:sz w:val="20"/>
                <w:szCs w:val="20"/>
              </w:rPr>
              <w:t>дол</w:t>
            </w:r>
            <w:r w:rsidR="00DB1719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DB" w:rsidRDefault="006F3BDB" w:rsidP="00DB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DB1719" w:rsidRDefault="006F3BDB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DB1719" w:rsidRDefault="00DB1719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BDB" w:rsidRDefault="006F3BDB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53281" w:rsidRDefault="00F53281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D2E" w:rsidRDefault="000A7D2E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D2E" w:rsidRDefault="000A7D2E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281" w:rsidRDefault="00DB1719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DB" w:rsidRDefault="006F3BDB" w:rsidP="00DB171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DB" w:rsidRDefault="006F3BDB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DB" w:rsidRDefault="006F3BDB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DB" w:rsidRDefault="006F3BDB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DB" w:rsidRDefault="006F3BDB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6F3BDB" w:rsidTr="00C33E6F">
        <w:trPr>
          <w:trHeight w:val="25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DB" w:rsidRDefault="006F3BDB" w:rsidP="00DB17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DB" w:rsidRDefault="00467A94" w:rsidP="00400D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24672">
              <w:rPr>
                <w:rFonts w:ascii="Times New Roman" w:hAnsi="Times New Roman"/>
                <w:sz w:val="20"/>
                <w:szCs w:val="20"/>
              </w:rPr>
              <w:t> 647 645</w:t>
            </w:r>
            <w:r w:rsidR="003B6F6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B6F64" w:rsidRDefault="00F24672" w:rsidP="00400D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28" w:rsidRDefault="00400D92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304D4">
              <w:rPr>
                <w:rFonts w:ascii="Times New Roman" w:hAnsi="Times New Roman"/>
                <w:sz w:val="20"/>
                <w:szCs w:val="20"/>
              </w:rPr>
              <w:br/>
            </w:r>
            <w:r w:rsidR="005304D4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5304D4" w:rsidRDefault="00400D92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5304D4">
              <w:rPr>
                <w:rFonts w:ascii="Times New Roman" w:hAnsi="Times New Roman"/>
                <w:sz w:val="20"/>
                <w:szCs w:val="20"/>
              </w:rPr>
              <w:t xml:space="preserve"> участок </w:t>
            </w:r>
            <w:r w:rsidR="005304D4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596128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BDB" w:rsidRDefault="00467A94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92" w:rsidRDefault="00DB1719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596128">
              <w:rPr>
                <w:rFonts w:ascii="Times New Roman" w:hAnsi="Times New Roman"/>
                <w:sz w:val="20"/>
                <w:szCs w:val="20"/>
              </w:rPr>
              <w:t>121,0</w:t>
            </w:r>
            <w:r w:rsidR="005304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0D92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="00DB171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400D92" w:rsidRDefault="00DB1719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Общая</w:t>
            </w:r>
          </w:p>
          <w:p w:rsidR="00596128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971,0</w:t>
            </w:r>
          </w:p>
          <w:p w:rsidR="005304D4" w:rsidRDefault="00DB1719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1/8 доли</w:t>
            </w:r>
          </w:p>
          <w:p w:rsidR="00400D92" w:rsidRDefault="00400D92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D92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   139,3 </w:t>
            </w:r>
          </w:p>
          <w:p w:rsidR="006F3BDB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1/4 </w:t>
            </w:r>
            <w:r w:rsidR="005304D4">
              <w:rPr>
                <w:rFonts w:ascii="Times New Roman" w:hAnsi="Times New Roman"/>
                <w:sz w:val="20"/>
                <w:szCs w:val="20"/>
              </w:rPr>
              <w:t>дол</w:t>
            </w:r>
            <w:r w:rsidR="00DB1719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DB" w:rsidRDefault="006F3BDB" w:rsidP="00DB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A7D2E" w:rsidRDefault="000A7D2E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D2E" w:rsidRDefault="000A7D2E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BDB" w:rsidRDefault="006F3BDB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53281" w:rsidRDefault="00F53281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128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D92" w:rsidRDefault="00400D92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281" w:rsidRDefault="00F53281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6F" w:rsidRDefault="00C33E6F" w:rsidP="00DB171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автомобиль:</w:t>
            </w:r>
          </w:p>
          <w:p w:rsidR="006F3BDB" w:rsidRPr="005304D4" w:rsidRDefault="00783297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5304D4"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="005304D4" w:rsidRPr="005304D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304D4">
              <w:rPr>
                <w:rFonts w:ascii="Times New Roman" w:hAnsi="Times New Roman"/>
                <w:sz w:val="16"/>
                <w:szCs w:val="16"/>
                <w:lang w:val="en-US"/>
              </w:rPr>
              <w:t>JD</w:t>
            </w:r>
            <w:r w:rsidR="005304D4" w:rsidRPr="005304D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5304D4">
              <w:rPr>
                <w:rFonts w:ascii="Times New Roman" w:hAnsi="Times New Roman"/>
                <w:sz w:val="16"/>
                <w:szCs w:val="16"/>
                <w:lang w:val="en-US"/>
              </w:rPr>
              <w:t>CEED</w:t>
            </w:r>
            <w:r w:rsidR="005304D4" w:rsidRPr="005304D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D4" w:rsidRDefault="006F3BDB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:rsidR="005304D4" w:rsidRPr="005304D4" w:rsidRDefault="005304D4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04D4" w:rsidRDefault="005304D4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04D4" w:rsidRDefault="005304D4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BDB" w:rsidRDefault="006F3BDB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04D4" w:rsidRPr="005304D4" w:rsidRDefault="005304D4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DB" w:rsidRDefault="006F3BDB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DB" w:rsidRDefault="006F3BDB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DB" w:rsidRDefault="006F3BDB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5304D4" w:rsidTr="00C33E6F">
        <w:trPr>
          <w:trHeight w:val="17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D4" w:rsidRDefault="005304D4" w:rsidP="00DB17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D4" w:rsidRDefault="00DB1719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BD" w:rsidRDefault="00783297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38BD" w:rsidRDefault="009438BD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719" w:rsidRDefault="00DB1719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04D4" w:rsidRPr="009438BD" w:rsidRDefault="00467A94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92" w:rsidRDefault="00DB1719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596128">
              <w:rPr>
                <w:rFonts w:ascii="Times New Roman" w:hAnsi="Times New Roman"/>
                <w:sz w:val="20"/>
                <w:szCs w:val="20"/>
              </w:rPr>
              <w:t xml:space="preserve">121,0 </w:t>
            </w:r>
          </w:p>
          <w:p w:rsidR="009438BD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1/4 </w:t>
            </w:r>
            <w:r w:rsidR="00DB1719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400D92" w:rsidRDefault="00400D92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0D92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   139,3 </w:t>
            </w:r>
          </w:p>
          <w:p w:rsidR="005304D4" w:rsidRPr="009438BD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1/4 </w:t>
            </w:r>
            <w:r w:rsidR="009438BD">
              <w:rPr>
                <w:rFonts w:ascii="Times New Roman" w:hAnsi="Times New Roman"/>
                <w:sz w:val="20"/>
                <w:szCs w:val="20"/>
              </w:rPr>
              <w:t>дол</w:t>
            </w:r>
            <w:r w:rsidR="00DB1719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D4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6128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128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719" w:rsidRDefault="00DB1719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128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D4" w:rsidRDefault="005F5518" w:rsidP="00DB171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D4" w:rsidRDefault="005F5518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:rsidR="005304D4" w:rsidRDefault="005304D4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04D4" w:rsidRDefault="005304D4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04D4" w:rsidRDefault="005304D4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04D4" w:rsidRDefault="005304D4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D4" w:rsidRDefault="005F5518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D4" w:rsidRDefault="005F5518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D4" w:rsidRDefault="005F5518" w:rsidP="00DB1719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9438BD" w:rsidTr="00C33E6F">
        <w:trPr>
          <w:trHeight w:val="35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BD" w:rsidRDefault="009438BD" w:rsidP="00DB17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BD" w:rsidRDefault="00DB1719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BD" w:rsidRDefault="009438BD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</w:t>
            </w:r>
          </w:p>
          <w:p w:rsidR="009438BD" w:rsidRDefault="009438BD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719" w:rsidRDefault="00DB1719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38BD" w:rsidRPr="009438BD" w:rsidRDefault="00467A94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92" w:rsidRDefault="00DB1719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596128">
              <w:rPr>
                <w:rFonts w:ascii="Times New Roman" w:hAnsi="Times New Roman"/>
                <w:sz w:val="20"/>
                <w:szCs w:val="20"/>
              </w:rPr>
              <w:t>121,0</w:t>
            </w:r>
            <w:r w:rsidR="009438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38BD" w:rsidRDefault="009438BD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="005961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1719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400D92" w:rsidRDefault="00400D92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D2E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   139,3</w:t>
            </w:r>
          </w:p>
          <w:p w:rsidR="009438BD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1/4 </w:t>
            </w:r>
            <w:r w:rsidR="009438BD">
              <w:rPr>
                <w:rFonts w:ascii="Times New Roman" w:hAnsi="Times New Roman"/>
                <w:sz w:val="20"/>
                <w:szCs w:val="20"/>
              </w:rPr>
              <w:t>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BD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96128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D2E" w:rsidRDefault="000A7D2E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D2E" w:rsidRDefault="000A7D2E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128" w:rsidRDefault="00596128" w:rsidP="00DB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BD" w:rsidRDefault="005F5518" w:rsidP="00DB171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BD" w:rsidRDefault="005F5518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BD" w:rsidRDefault="005F5518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BD" w:rsidRDefault="005F5518" w:rsidP="00DB17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BD" w:rsidRDefault="005F5518" w:rsidP="00DB1719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6F3BDB" w:rsidRDefault="006F3BDB" w:rsidP="006F3BDB">
      <w:pPr>
        <w:pStyle w:val="a3"/>
        <w:rPr>
          <w:b w:val="0"/>
          <w:sz w:val="16"/>
          <w:szCs w:val="16"/>
        </w:rPr>
      </w:pPr>
    </w:p>
    <w:p w:rsidR="006F3BDB" w:rsidRDefault="006F3BDB" w:rsidP="006F3BDB">
      <w:pPr>
        <w:pStyle w:val="a3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sectPr w:rsidR="006F3BDB" w:rsidSect="005F551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6F3BDB"/>
    <w:rsid w:val="00082BE0"/>
    <w:rsid w:val="000A7D2E"/>
    <w:rsid w:val="002B0209"/>
    <w:rsid w:val="002C7CBC"/>
    <w:rsid w:val="003B6F64"/>
    <w:rsid w:val="00400D92"/>
    <w:rsid w:val="00413F8C"/>
    <w:rsid w:val="00463F6F"/>
    <w:rsid w:val="00467A94"/>
    <w:rsid w:val="004C42B6"/>
    <w:rsid w:val="005304D4"/>
    <w:rsid w:val="00596128"/>
    <w:rsid w:val="005D1CC9"/>
    <w:rsid w:val="005F5518"/>
    <w:rsid w:val="006F3BDB"/>
    <w:rsid w:val="0071050D"/>
    <w:rsid w:val="00783297"/>
    <w:rsid w:val="00853CF1"/>
    <w:rsid w:val="008C1BAF"/>
    <w:rsid w:val="009438BD"/>
    <w:rsid w:val="00983B5C"/>
    <w:rsid w:val="00A21E2D"/>
    <w:rsid w:val="00A528E1"/>
    <w:rsid w:val="00C33E6F"/>
    <w:rsid w:val="00C57110"/>
    <w:rsid w:val="00CE479B"/>
    <w:rsid w:val="00DB1719"/>
    <w:rsid w:val="00F24672"/>
    <w:rsid w:val="00F53281"/>
    <w:rsid w:val="00F9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6F3B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6F3BDB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3</cp:revision>
  <dcterms:created xsi:type="dcterms:W3CDTF">2023-04-26T08:47:00Z</dcterms:created>
  <dcterms:modified xsi:type="dcterms:W3CDTF">2023-04-26T09:08:00Z</dcterms:modified>
</cp:coreProperties>
</file>