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EC9B2" w14:textId="77777777" w:rsidR="0058107E" w:rsidRPr="0058107E" w:rsidRDefault="0058107E" w:rsidP="0058107E">
      <w:r w:rsidRPr="0058107E">
        <w:rPr>
          <w:b/>
          <w:bCs/>
        </w:rPr>
        <w:t xml:space="preserve">Независимая экспертиза и общественное обсуждение </w:t>
      </w:r>
      <w:proofErr w:type="gramStart"/>
      <w:r w:rsidRPr="0058107E">
        <w:rPr>
          <w:b/>
          <w:bCs/>
        </w:rPr>
        <w:t>проектов  нормативно</w:t>
      </w:r>
      <w:proofErr w:type="gramEnd"/>
      <w:r w:rsidRPr="0058107E">
        <w:rPr>
          <w:b/>
          <w:bCs/>
        </w:rPr>
        <w:t>-правовых актов</w:t>
      </w:r>
    </w:p>
    <w:p w14:paraId="614CADF8" w14:textId="77777777" w:rsidR="0058107E" w:rsidRPr="0058107E" w:rsidRDefault="0058107E" w:rsidP="0058107E">
      <w:r w:rsidRPr="0058107E">
        <w:t>Проект постановления </w:t>
      </w:r>
      <w:hyperlink r:id="rId4" w:tgtFrame="_blank" w:history="1">
        <w:r w:rsidRPr="0058107E">
          <w:rPr>
            <w:rStyle w:val="a3"/>
          </w:rPr>
          <w:t>"</w:t>
        </w:r>
      </w:hyperlink>
      <w:hyperlink r:id="rId5" w:tgtFrame="_blank" w:history="1">
        <w:r w:rsidRPr="0058107E">
          <w:rPr>
            <w:rStyle w:val="a3"/>
          </w:rPr>
          <w:t>Об утверждении Положения о порядке установки, эксплуатации и демонтажа рекламных конструкций на территории Суражского муниципального района Брянской области"</w:t>
        </w:r>
      </w:hyperlink>
      <w:r w:rsidRPr="0058107E">
        <w:t>. Дата публикации - 30.05.2024</w:t>
      </w:r>
    </w:p>
    <w:p w14:paraId="55BAEA1F" w14:textId="77777777" w:rsidR="0058107E" w:rsidRPr="0058107E" w:rsidRDefault="0058107E" w:rsidP="0058107E">
      <w:r w:rsidRPr="0058107E">
        <w:t>Проект постановления </w:t>
      </w:r>
      <w:hyperlink r:id="rId6" w:tgtFrame="_blank" w:history="1">
        <w:r w:rsidRPr="0058107E">
          <w:rPr>
            <w:rStyle w:val="a3"/>
          </w:rPr>
          <w:t>"</w:t>
        </w:r>
      </w:hyperlink>
      <w:hyperlink r:id="rId7" w:tgtFrame="_blank" w:history="1">
        <w:r w:rsidRPr="0058107E">
          <w:rPr>
            <w:rStyle w:val="a3"/>
          </w:rPr>
          <w:t>Об утверждении административного регламента предоставления муниципальной услуги «Об утверждении административного регламента по предоставлению муниципальной услуги «Принятие решения о предоставлении гражданам, имеющим трехи более детей, в собственность земельного участка в границах Суражского муниципального района»"</w:t>
        </w:r>
      </w:hyperlink>
      <w:r w:rsidRPr="0058107E">
        <w:t>. Дата публикации - 07.05.2024 </w:t>
      </w:r>
    </w:p>
    <w:p w14:paraId="7EB477BB" w14:textId="77777777" w:rsidR="0058107E" w:rsidRPr="0058107E" w:rsidRDefault="0058107E" w:rsidP="0058107E">
      <w:r w:rsidRPr="0058107E">
        <w:t>Проект постановления "</w:t>
      </w:r>
      <w:hyperlink r:id="rId8" w:tgtFrame="_blank" w:history="1">
        <w:r w:rsidRPr="0058107E">
          <w:rPr>
            <w:rStyle w:val="a3"/>
          </w:rPr>
          <w:t>Об утверждении административного регламента предоставления муниципальной услуги «Принятие решения о предоставлении в собственность бесплатно земельного участка военнослужащим, лицам,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</w:t>
        </w:r>
      </w:hyperlink>
      <w:r w:rsidRPr="0058107E">
        <w:t>". Дата публикации - 19.02.2024 </w:t>
      </w:r>
    </w:p>
    <w:p w14:paraId="2F33AD6C" w14:textId="77777777" w:rsidR="008F0BAA" w:rsidRDefault="008F0BAA"/>
    <w:sectPr w:rsidR="008F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9D"/>
    <w:rsid w:val="0058107E"/>
    <w:rsid w:val="008F089D"/>
    <w:rsid w:val="008F0BAA"/>
    <w:rsid w:val="00BF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09C59-6205-4090-B158-DF5E7E76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07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1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2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ur.ru/bank/nv2/voennye--proekt-reglamenta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msur.ru/bank/nv2/reglament-mnogodetnye-2024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sur.ru/bank/nv2/reglament-mnogodetnye-2024.doc" TargetMode="External"/><Relationship Id="rId5" Type="http://schemas.openxmlformats.org/officeDocument/2006/relationships/hyperlink" Target="http://admsur.ru/bank/nv2/desktop.ra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dmsur.ru/bank/nv2/desktop.ra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3</cp:revision>
  <dcterms:created xsi:type="dcterms:W3CDTF">2024-12-17T12:23:00Z</dcterms:created>
  <dcterms:modified xsi:type="dcterms:W3CDTF">2024-12-17T12:23:00Z</dcterms:modified>
</cp:coreProperties>
</file>