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00" w:rsidRDefault="00E1244F">
      <w:pPr>
        <w:pStyle w:val="1"/>
      </w:pPr>
      <w:r>
        <w:t>Администрация Суражского района Брянской области</w:t>
      </w:r>
    </w:p>
    <w:p w:rsidR="00DA1300" w:rsidRDefault="00AC34AC">
      <w:r>
        <w:rPr>
          <w:sz w:val="20"/>
        </w:rPr>
        <w:pict>
          <v:line id="Прямая соединительная линия 1" o:spid="_x0000_s1026" style="position:absolute;flip:y;z-index:251659264" from="-.3pt,7.9pt" to="483.85pt,9.8pt" o:gfxdata="UEsDBAoAAAAAAIdO4kAAAAAAAAAAAAAAAAAEAAAAZHJzL1BLAwQUAAAACACHTuJACDLPE9YAAAAH&#10;AQAADwAAAGRycy9kb3ducmV2LnhtbE2PzU7DMBCE70i8g7VI3Fo7IFIS4lQVEqInKKHivE2WJCJe&#10;h9j9gadnOcFxZ0az3xTLkxvUgabQe7aQzA0o4to3PbcWtq8Ps1tQISI3OHgmC18UYFmenxWYN/7I&#10;L3SoYqukhEOOFroYx1zrUHfkMMz9SCzeu58cRjmnVjcTHqXcDfrKmFQ77Fk+dDjSfUf1R7V3FirD&#10;z2+r6+06w8/N4+op8eHbr629vEjMHahIp/gXhl98QYdSmHZ+z01Qg4VZKkGRb2SA2Fm6WIDaiZCl&#10;oMtC/+cvfwBQSwMEFAAAAAgAh07iQFc+3OkgAgAA9gMAAA4AAABkcnMvZTJvRG9jLnhtbK1TzW4T&#10;MRC+I/EOlu9kd9OkKatsekhULgUiNXB3vN6sVf/JdrLJDTgj9RF4BQ4gVSrwDLtvxNhJAy2XHtiD&#10;NZ6fzzPffDs+30qBNsw6rlWBs16KEVNUl1ytCvxucfHiDCPniSqJ0IoVeMccPp88fzZuTM76utai&#10;ZBYBiHJ5Ywpce2/yJHG0ZpK4njZMQbDSVhIPV7tKSksaQJci6afpadJoWxqrKXMOvLN9EB8Q7VMA&#10;dVVxymaariVTfo9qmSAeRnI1Nw5PYrdVxah/W1WOeSQKDJP6eMIjYC/DmUzGJF9ZYmpODy2Qp7Tw&#10;aCZJuIJHj1Az4glaW/4PlOTUaqcr36NaJvtBIiMwRZY+4uaqJobFWYBqZ46ku/8HS99s5hbxEpQw&#10;SEcnL0cZRopI2Hv7pfvQ3bQ/2q/dDeo+tr/a7+239rb92d52n8C+6z6DHYLt3cF9g7JAaGNcDrhT&#10;NbeBErpVV+ZS02uHlJ7WRK1YHGyxM/BMrEgelISLM9DWsnmtS8gha68ju9vKSlQJbt6HwgAODKJt&#10;XOfuuE629YiC8zQbnI3SIUYUYv1BdhLXnZA8wIRiY51/xbREwSiw4CqwTXKyuXQeBoHU+5TgVvqC&#10;CxEVIxRqCjwcZUMQEpUG+POgoOtFfdCB04KXIT0UOrtaToVFGxJUGL/AE8A/SLN6rcq9XygI3/Ow&#10;Z3Spy93chnDwgxwiwEG6QW9/32PWn9918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IMs8T1gAA&#10;AAcBAAAPAAAAAAAAAAEAIAAAACIAAABkcnMvZG93bnJldi54bWxQSwECFAAUAAAACACHTuJAVz7c&#10;6SACAAD2AwAADgAAAAAAAAABACAAAAAlAQAAZHJzL2Uyb0RvYy54bWxQSwUGAAAAAAYABgBZAQAA&#10;twUAAAAA&#10;" strokeweight="4.5pt">
            <v:stroke linestyle="thickThin"/>
          </v:line>
        </w:pict>
      </w:r>
    </w:p>
    <w:p w:rsidR="00DA1300" w:rsidRDefault="00E1244F">
      <w:pPr>
        <w:pStyle w:val="1"/>
        <w:rPr>
          <w:spacing w:val="60"/>
          <w:sz w:val="44"/>
          <w:szCs w:val="44"/>
        </w:rPr>
      </w:pPr>
      <w:r>
        <w:rPr>
          <w:spacing w:val="60"/>
          <w:sz w:val="44"/>
          <w:szCs w:val="44"/>
        </w:rPr>
        <w:t>ПОСТАНОВЛЕНИЕ</w:t>
      </w:r>
    </w:p>
    <w:p w:rsidR="00DA1300" w:rsidRDefault="00DA1300">
      <w:pPr>
        <w:rPr>
          <w:sz w:val="28"/>
          <w:szCs w:val="28"/>
        </w:rPr>
      </w:pPr>
    </w:p>
    <w:p w:rsidR="00DA1300" w:rsidRDefault="00DA1300">
      <w:pPr>
        <w:jc w:val="center"/>
        <w:rPr>
          <w:b/>
          <w:sz w:val="36"/>
          <w:szCs w:val="36"/>
        </w:rPr>
      </w:pPr>
    </w:p>
    <w:p w:rsidR="00DA1300" w:rsidRDefault="000D050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1244F">
        <w:rPr>
          <w:sz w:val="28"/>
          <w:szCs w:val="28"/>
        </w:rPr>
        <w:t>т</w:t>
      </w:r>
      <w:r>
        <w:rPr>
          <w:sz w:val="28"/>
          <w:szCs w:val="28"/>
        </w:rPr>
        <w:t xml:space="preserve"> 09.07.2025 г.  № 519</w:t>
      </w:r>
    </w:p>
    <w:p w:rsidR="00DA1300" w:rsidRDefault="00E1244F">
      <w:pPr>
        <w:rPr>
          <w:sz w:val="28"/>
          <w:szCs w:val="28"/>
        </w:rPr>
      </w:pPr>
      <w:r>
        <w:rPr>
          <w:sz w:val="28"/>
          <w:szCs w:val="28"/>
        </w:rPr>
        <w:t>г. Сураж</w:t>
      </w:r>
    </w:p>
    <w:p w:rsidR="00DA1300" w:rsidRDefault="00DA1300">
      <w:pPr>
        <w:rPr>
          <w:sz w:val="28"/>
          <w:szCs w:val="28"/>
        </w:rPr>
      </w:pPr>
    </w:p>
    <w:p w:rsidR="00DA1300" w:rsidRDefault="00DA1300">
      <w:pPr>
        <w:rPr>
          <w:sz w:val="28"/>
          <w:szCs w:val="28"/>
        </w:rPr>
      </w:pPr>
    </w:p>
    <w:p w:rsidR="00DA1300" w:rsidRDefault="00E1244F">
      <w:pPr>
        <w:tabs>
          <w:tab w:val="left" w:pos="5387"/>
        </w:tabs>
        <w:ind w:right="3827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реестр мест </w:t>
      </w:r>
    </w:p>
    <w:p w:rsidR="00DA1300" w:rsidRDefault="00E1244F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(площадок) накопления твёрдых коммунальных </w:t>
      </w:r>
    </w:p>
    <w:p w:rsidR="00DA1300" w:rsidRDefault="00E1244F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отходов на территории Суражского района</w:t>
      </w:r>
    </w:p>
    <w:p w:rsidR="00DA1300" w:rsidRDefault="00E1244F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DA1300" w:rsidRDefault="00DA1300">
      <w:pPr>
        <w:tabs>
          <w:tab w:val="left" w:pos="5812"/>
        </w:tabs>
        <w:rPr>
          <w:sz w:val="28"/>
          <w:szCs w:val="28"/>
        </w:rPr>
      </w:pPr>
    </w:p>
    <w:p w:rsidR="00DA1300" w:rsidRDefault="00E12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131-ФЗ,                        ст. 8  Федерального закона от 24.06.1998 № 89-ФЗ «Об отходах производства и потребления», Правилами обустройства мест (площадок) накопления твёрдых коммунальных отходов и ведения их реестра, утверждённых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 администр</w:t>
      </w:r>
      <w:r w:rsidR="00FA61F3">
        <w:rPr>
          <w:sz w:val="28"/>
          <w:szCs w:val="28"/>
        </w:rPr>
        <w:t>ация Суражского района</w:t>
      </w:r>
    </w:p>
    <w:p w:rsidR="00DA1300" w:rsidRDefault="00DA1300">
      <w:pPr>
        <w:ind w:firstLine="708"/>
        <w:jc w:val="both"/>
        <w:rPr>
          <w:sz w:val="28"/>
          <w:szCs w:val="28"/>
        </w:rPr>
      </w:pPr>
    </w:p>
    <w:p w:rsidR="00DA1300" w:rsidRDefault="00E1244F">
      <w:pPr>
        <w:tabs>
          <w:tab w:val="left" w:pos="304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A1300" w:rsidRDefault="00DA1300">
      <w:pPr>
        <w:tabs>
          <w:tab w:val="left" w:pos="3046"/>
        </w:tabs>
        <w:rPr>
          <w:sz w:val="28"/>
          <w:szCs w:val="28"/>
        </w:rPr>
      </w:pPr>
    </w:p>
    <w:p w:rsidR="00DA1300" w:rsidRDefault="00E124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Дополнить реестр мест (площадок) накопления твёрдых коммунальных отходов на территории Суражского района Брянской области, утверждённый постановлением администрации Суражского района № 515 от 07.07.2025 г.</w:t>
      </w:r>
      <w:r w:rsidR="009C559D">
        <w:rPr>
          <w:sz w:val="28"/>
          <w:szCs w:val="28"/>
        </w:rPr>
        <w:t xml:space="preserve"> </w:t>
      </w:r>
      <w:r w:rsidR="009C559D" w:rsidRPr="00DA4D18">
        <w:rPr>
          <w:sz w:val="28"/>
          <w:szCs w:val="28"/>
        </w:rPr>
        <w:t>«</w:t>
      </w:r>
      <w:r w:rsidR="00D066C7" w:rsidRPr="00DA4D18">
        <w:rPr>
          <w:sz w:val="28"/>
          <w:szCs w:val="28"/>
        </w:rPr>
        <w:t xml:space="preserve">Об утверждении реестра мест (площадок) накопления </w:t>
      </w:r>
      <w:r w:rsidR="000D050D">
        <w:rPr>
          <w:sz w:val="28"/>
          <w:szCs w:val="28"/>
        </w:rPr>
        <w:t>твёрдых коммунальных отходов на</w:t>
      </w:r>
      <w:r w:rsidR="00D066C7" w:rsidRPr="00DA4D18">
        <w:rPr>
          <w:sz w:val="28"/>
          <w:szCs w:val="28"/>
        </w:rPr>
        <w:t xml:space="preserve"> территории Суражского района Брянской области</w:t>
      </w:r>
      <w:r w:rsidR="009C559D" w:rsidRPr="00DA4D18">
        <w:rPr>
          <w:sz w:val="28"/>
          <w:szCs w:val="28"/>
        </w:rPr>
        <w:t>»</w:t>
      </w:r>
      <w:r>
        <w:rPr>
          <w:sz w:val="28"/>
          <w:szCs w:val="28"/>
        </w:rPr>
        <w:t>, согласно приложению.</w:t>
      </w:r>
    </w:p>
    <w:p w:rsidR="00DA1300" w:rsidRDefault="00DA1300">
      <w:pPr>
        <w:ind w:firstLine="851"/>
        <w:jc w:val="both"/>
        <w:rPr>
          <w:sz w:val="28"/>
          <w:szCs w:val="28"/>
        </w:rPr>
      </w:pPr>
    </w:p>
    <w:p w:rsidR="00DA1300" w:rsidRDefault="00E124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 Отделу правовой и организационно-кадровой работы администрации Суражского района (Котенок В. Г.) настоящее постановление довести до заинтересованных лиц, разместить на официальном сайте администрации Суражского района в информационно-телекоммуникационной сети «Интернет».</w:t>
      </w:r>
    </w:p>
    <w:p w:rsidR="00DA1300" w:rsidRDefault="00DA1300">
      <w:pPr>
        <w:ind w:firstLine="851"/>
        <w:jc w:val="both"/>
        <w:rPr>
          <w:sz w:val="28"/>
          <w:szCs w:val="28"/>
        </w:rPr>
      </w:pPr>
    </w:p>
    <w:p w:rsidR="00DA1300" w:rsidRDefault="00E124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постановление вступает в силу с момента его подписания.</w:t>
      </w:r>
    </w:p>
    <w:p w:rsidR="00DA1300" w:rsidRDefault="00DA1300">
      <w:pPr>
        <w:ind w:firstLine="851"/>
        <w:jc w:val="both"/>
        <w:rPr>
          <w:sz w:val="28"/>
          <w:szCs w:val="28"/>
        </w:rPr>
      </w:pPr>
    </w:p>
    <w:p w:rsidR="00DA1300" w:rsidRDefault="00E124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исполнением настоящ</w:t>
      </w:r>
      <w:r w:rsidR="000D050D">
        <w:rPr>
          <w:sz w:val="28"/>
          <w:szCs w:val="28"/>
        </w:rPr>
        <w:t xml:space="preserve">его постановления возложить на </w:t>
      </w:r>
      <w:bookmarkStart w:id="0" w:name="_GoBack"/>
      <w:bookmarkEnd w:id="0"/>
      <w:r>
        <w:rPr>
          <w:sz w:val="28"/>
          <w:szCs w:val="28"/>
        </w:rPr>
        <w:t xml:space="preserve">заместителя главы администрации Суражского района </w:t>
      </w:r>
      <w:r w:rsidRPr="00D066C7">
        <w:rPr>
          <w:sz w:val="28"/>
          <w:szCs w:val="28"/>
        </w:rPr>
        <w:t>Мехедову Е.А.</w:t>
      </w:r>
    </w:p>
    <w:p w:rsidR="00DA1300" w:rsidRDefault="00DA1300">
      <w:pPr>
        <w:ind w:firstLine="851"/>
        <w:jc w:val="both"/>
        <w:rPr>
          <w:sz w:val="28"/>
          <w:szCs w:val="28"/>
        </w:rPr>
      </w:pPr>
    </w:p>
    <w:p w:rsidR="00DA1300" w:rsidRDefault="00DA1300">
      <w:pPr>
        <w:spacing w:line="216" w:lineRule="auto"/>
        <w:ind w:firstLine="851"/>
        <w:jc w:val="both"/>
        <w:rPr>
          <w:sz w:val="28"/>
          <w:szCs w:val="28"/>
        </w:rPr>
      </w:pPr>
    </w:p>
    <w:p w:rsidR="00DA1300" w:rsidRDefault="00DA1300">
      <w:pPr>
        <w:spacing w:line="216" w:lineRule="auto"/>
        <w:ind w:firstLine="851"/>
        <w:jc w:val="both"/>
        <w:rPr>
          <w:sz w:val="28"/>
          <w:szCs w:val="28"/>
        </w:rPr>
      </w:pPr>
    </w:p>
    <w:p w:rsidR="00DA1300" w:rsidRDefault="00E124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DA1300" w:rsidRDefault="00E124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Суражского района                                                                               С.В. Толока</w:t>
      </w:r>
    </w:p>
    <w:p w:rsidR="00DA1300" w:rsidRDefault="00DA1300"/>
    <w:p w:rsidR="00DA1300" w:rsidRDefault="00E1244F">
      <w:r>
        <w:t>Дубинин М.В.</w:t>
      </w:r>
    </w:p>
    <w:p w:rsidR="00DA1300" w:rsidRDefault="00E1244F">
      <w:r>
        <w:t>8(48330) 2-19-06</w:t>
      </w:r>
    </w:p>
    <w:p w:rsidR="00DA1300" w:rsidRDefault="00DA1300"/>
    <w:p w:rsidR="00DA1300" w:rsidRDefault="00DA1300">
      <w:pPr>
        <w:ind w:left="12036" w:firstLine="708"/>
        <w:rPr>
          <w:szCs w:val="96"/>
        </w:rPr>
        <w:sectPr w:rsidR="00DA1300">
          <w:pgSz w:w="11906" w:h="16838"/>
          <w:pgMar w:top="426" w:right="566" w:bottom="284" w:left="1701" w:header="708" w:footer="708" w:gutter="0"/>
          <w:cols w:space="708"/>
          <w:docGrid w:linePitch="360"/>
        </w:sectPr>
      </w:pPr>
    </w:p>
    <w:p w:rsidR="00DA1300" w:rsidRDefault="00DA1300" w:rsidP="008A6301">
      <w:pPr>
        <w:ind w:left="12036" w:firstLine="708"/>
      </w:pPr>
    </w:p>
    <w:sectPr w:rsidR="00DA1300" w:rsidSect="00DA1300">
      <w:pgSz w:w="16838" w:h="11906" w:orient="landscape"/>
      <w:pgMar w:top="1701" w:right="425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4AC" w:rsidRDefault="00AC34AC">
      <w:r>
        <w:separator/>
      </w:r>
    </w:p>
  </w:endnote>
  <w:endnote w:type="continuationSeparator" w:id="0">
    <w:p w:rsidR="00AC34AC" w:rsidRDefault="00AC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4AC" w:rsidRDefault="00AC34AC">
      <w:r>
        <w:separator/>
      </w:r>
    </w:p>
  </w:footnote>
  <w:footnote w:type="continuationSeparator" w:id="0">
    <w:p w:rsidR="00AC34AC" w:rsidRDefault="00AC3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B2C"/>
    <w:rsid w:val="000012FB"/>
    <w:rsid w:val="0001236D"/>
    <w:rsid w:val="000D050D"/>
    <w:rsid w:val="000D095D"/>
    <w:rsid w:val="00173DBB"/>
    <w:rsid w:val="0019415C"/>
    <w:rsid w:val="001C0731"/>
    <w:rsid w:val="001D711A"/>
    <w:rsid w:val="00202D2D"/>
    <w:rsid w:val="002775AC"/>
    <w:rsid w:val="002A3C3F"/>
    <w:rsid w:val="002C69F0"/>
    <w:rsid w:val="00320358"/>
    <w:rsid w:val="0041006A"/>
    <w:rsid w:val="0054172E"/>
    <w:rsid w:val="00556413"/>
    <w:rsid w:val="005747BF"/>
    <w:rsid w:val="005B02B9"/>
    <w:rsid w:val="005F4512"/>
    <w:rsid w:val="00670597"/>
    <w:rsid w:val="00785D13"/>
    <w:rsid w:val="007E1A47"/>
    <w:rsid w:val="008A6301"/>
    <w:rsid w:val="009A6442"/>
    <w:rsid w:val="009C559D"/>
    <w:rsid w:val="00A23FC4"/>
    <w:rsid w:val="00AC34AC"/>
    <w:rsid w:val="00AC71BB"/>
    <w:rsid w:val="00B90D60"/>
    <w:rsid w:val="00BC4C51"/>
    <w:rsid w:val="00BE50EB"/>
    <w:rsid w:val="00C14E09"/>
    <w:rsid w:val="00CD05FA"/>
    <w:rsid w:val="00D066C7"/>
    <w:rsid w:val="00D16F04"/>
    <w:rsid w:val="00D50D18"/>
    <w:rsid w:val="00D6026C"/>
    <w:rsid w:val="00D67B2C"/>
    <w:rsid w:val="00D74FD5"/>
    <w:rsid w:val="00D80664"/>
    <w:rsid w:val="00DA1300"/>
    <w:rsid w:val="00DA4D18"/>
    <w:rsid w:val="00E1244F"/>
    <w:rsid w:val="00E93880"/>
    <w:rsid w:val="00F172A6"/>
    <w:rsid w:val="00F7180D"/>
    <w:rsid w:val="00F86109"/>
    <w:rsid w:val="00F91F24"/>
    <w:rsid w:val="00FA61F3"/>
    <w:rsid w:val="119C620C"/>
    <w:rsid w:val="42452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5:docId w15:val="{2FFC8019-0010-4EE5-B816-59FCA76E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0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A1300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30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DA13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5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5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Эколог</cp:lastModifiedBy>
  <cp:revision>9</cp:revision>
  <cp:lastPrinted>2025-07-09T13:35:00Z</cp:lastPrinted>
  <dcterms:created xsi:type="dcterms:W3CDTF">2025-07-07T13:55:00Z</dcterms:created>
  <dcterms:modified xsi:type="dcterms:W3CDTF">2025-07-09T13:36:00Z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DF579DA79A384BA4BF2A74B9FEBB8153_13</vt:lpwstr>
  </property>
</Properties>
</file>