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839D6" w14:textId="77777777" w:rsidR="009E283C" w:rsidRPr="009E283C" w:rsidRDefault="009E283C" w:rsidP="009E283C">
      <w:hyperlink r:id="rId4" w:tgtFrame="_blank" w:history="1">
        <w:r w:rsidRPr="009E283C">
          <w:rPr>
            <w:rStyle w:val="a3"/>
          </w:rPr>
          <w:t>Распоряжение Об оперативном штабе и рабочей группе при администрации Суражского района Брянской области по противодействию распространению новой коронавирусной инфекции, вызванной 2019-NCOV от 17 марта 2020 года № 115-р</w:t>
        </w:r>
      </w:hyperlink>
    </w:p>
    <w:p w14:paraId="654FCB97" w14:textId="77777777" w:rsidR="009E283C" w:rsidRPr="009E283C" w:rsidRDefault="009E283C" w:rsidP="009E283C">
      <w:r w:rsidRPr="009E283C">
        <w:pict w14:anchorId="34A6CFA2">
          <v:rect id="_x0000_i1031" style="width:0;height:1.5pt" o:hralign="center" o:hrstd="t" o:hrnoshade="t" o:hr="t" fillcolor="#484c51" stroked="f"/>
        </w:pict>
      </w:r>
    </w:p>
    <w:p w14:paraId="41423BA5" w14:textId="77777777" w:rsidR="009E283C" w:rsidRPr="009E283C" w:rsidRDefault="009E283C" w:rsidP="009E283C">
      <w:hyperlink r:id="rId5" w:history="1">
        <w:r w:rsidRPr="009E283C">
          <w:rPr>
            <w:rStyle w:val="a3"/>
            <w:b/>
            <w:bCs/>
          </w:rPr>
          <w:t>Оперативный штаб по COVID-19 в Брянской области</w:t>
        </w:r>
      </w:hyperlink>
    </w:p>
    <w:p w14:paraId="24F6EFFA" w14:textId="77777777" w:rsidR="009E283C" w:rsidRPr="009E283C" w:rsidRDefault="009E283C" w:rsidP="009E283C">
      <w:r w:rsidRPr="009E283C">
        <w:rPr>
          <w:b/>
          <w:bCs/>
        </w:rPr>
        <w:t>Протоколы заседаний оперативного штаба по предупреждению распространения коронавирусной инфекции среди населения Брянской области.Подробности на официальном сайте Правительства Брянской области:</w:t>
      </w:r>
    </w:p>
    <w:p w14:paraId="306104CA" w14:textId="77777777" w:rsidR="009E283C" w:rsidRPr="009E283C" w:rsidRDefault="009E283C" w:rsidP="009E283C">
      <w:hyperlink r:id="rId6" w:history="1">
        <w:r w:rsidRPr="009E283C">
          <w:rPr>
            <w:rStyle w:val="a3"/>
            <w:b/>
            <w:bCs/>
          </w:rPr>
          <w:t>http://www.bryanskobl.ru/covid-19</w:t>
        </w:r>
      </w:hyperlink>
    </w:p>
    <w:p w14:paraId="788159A9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88"/>
    <w:rsid w:val="002116F7"/>
    <w:rsid w:val="00592A88"/>
    <w:rsid w:val="008F0BAA"/>
    <w:rsid w:val="009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C92A7-2599-4E22-A2EB-DA3A0639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8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2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yanskobl.ru/covid-19" TargetMode="External"/><Relationship Id="rId5" Type="http://schemas.openxmlformats.org/officeDocument/2006/relationships/hyperlink" Target="http://www.bryanskobl.ru/covid-19" TargetMode="External"/><Relationship Id="rId4" Type="http://schemas.openxmlformats.org/officeDocument/2006/relationships/hyperlink" Target="http://admsur.ru/bank/npa/2020/-115-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2024-12-17T14:59:00Z</dcterms:created>
  <dcterms:modified xsi:type="dcterms:W3CDTF">2024-12-17T14:59:00Z</dcterms:modified>
</cp:coreProperties>
</file>